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12D" w:rsidRDefault="006F10F8">
      <w:pPr>
        <w:rPr>
          <w:b/>
        </w:rPr>
      </w:pPr>
      <w:proofErr w:type="spellStart"/>
      <w:r>
        <w:rPr>
          <w:b/>
        </w:rPr>
        <w:t>Lawfied</w:t>
      </w:r>
      <w:proofErr w:type="spellEnd"/>
      <w:r>
        <w:rPr>
          <w:b/>
        </w:rPr>
        <w:t xml:space="preserve"> Primary School: summary of school standards &amp; quality report 2022-23 and school improvement plan 2023-2024</w:t>
      </w:r>
    </w:p>
    <w:p w:rsidR="001B012D" w:rsidRDefault="001B012D"/>
    <w:p w:rsidR="001B012D" w:rsidRDefault="006F10F8">
      <w:r>
        <w:t>In 2022-23 we worked on the following improvements</w:t>
      </w:r>
    </w:p>
    <w:p w:rsidR="001B012D" w:rsidRDefault="001B012D"/>
    <w:tbl>
      <w:tblPr>
        <w:tblStyle w:val="a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1B012D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12D" w:rsidRDefault="006F10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Area of </w:t>
            </w:r>
            <w:proofErr w:type="spellStart"/>
            <w:r>
              <w:rPr>
                <w:b/>
              </w:rPr>
              <w:t>improvment</w:t>
            </w:r>
            <w:proofErr w:type="spellEnd"/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12D" w:rsidRDefault="006F10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Progress made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12D" w:rsidRDefault="006F10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Next steps</w:t>
            </w:r>
          </w:p>
        </w:tc>
      </w:tr>
      <w:tr w:rsidR="001B012D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12D" w:rsidRDefault="006F10F8">
            <w:pPr>
              <w:pStyle w:val="Heading3"/>
              <w:keepLines w:val="0"/>
              <w:spacing w:before="0" w:after="0" w:line="240" w:lineRule="auto"/>
              <w:rPr>
                <w:sz w:val="22"/>
                <w:szCs w:val="22"/>
              </w:rPr>
            </w:pPr>
            <w:bookmarkStart w:id="0" w:name="_bgng86lakza5" w:colFirst="0" w:colLast="0"/>
            <w:bookmarkEnd w:id="0"/>
            <w:r>
              <w:rPr>
                <w:color w:val="000000"/>
                <w:sz w:val="22"/>
                <w:szCs w:val="22"/>
              </w:rPr>
              <w:t>Raising Attainment across the ELC and School.</w:t>
            </w:r>
            <w:r>
              <w:rPr>
                <w:b/>
                <w:i/>
                <w:color w:val="274E13"/>
                <w:sz w:val="22"/>
                <w:szCs w:val="22"/>
              </w:rPr>
              <w:t xml:space="preserve"> 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12D" w:rsidRDefault="006F10F8">
            <w:pPr>
              <w:spacing w:line="240" w:lineRule="auto"/>
              <w:rPr>
                <w:b/>
              </w:rPr>
            </w:pPr>
            <w:r>
              <w:rPr>
                <w:b/>
              </w:rPr>
              <w:t>Teacher- reported attainment levels</w:t>
            </w:r>
          </w:p>
          <w:p w:rsidR="001B012D" w:rsidRDefault="006F10F8">
            <w:pPr>
              <w:spacing w:line="240" w:lineRule="auto"/>
            </w:pPr>
            <w:r>
              <w:t>Attainment in Listening &amp; Talking, Reading &amp; Writing improved by between 5% and 15% in P1 &amp; P4. In Numeracy, attainment improved in P1 by 4%.</w:t>
            </w:r>
          </w:p>
          <w:p w:rsidR="001B012D" w:rsidRDefault="001B012D">
            <w:pP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12D" w:rsidRDefault="006F10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School leadership team continue to meet teachers to track individual pupil progress and agree support needs. </w:t>
            </w:r>
          </w:p>
          <w:p w:rsidR="001B012D" w:rsidRDefault="001B01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1B012D" w:rsidRDefault="006F10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Continue to develop consistency in using the agreed approaches to learning, teaching and assessment called “The </w:t>
            </w:r>
            <w:proofErr w:type="spellStart"/>
            <w:r>
              <w:t>Lawfield</w:t>
            </w:r>
            <w:proofErr w:type="spellEnd"/>
            <w:r>
              <w:t xml:space="preserve"> Way”</w:t>
            </w:r>
          </w:p>
          <w:p w:rsidR="001B012D" w:rsidRDefault="001B01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1B012D" w:rsidRDefault="006F10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Continue to use th</w:t>
            </w:r>
            <w:r>
              <w:t xml:space="preserve">e Midlothian literacy and numeracy progressions to plan, teach &amp; assess pupil progress. This will also improve attainment in numeracy over time. </w:t>
            </w:r>
          </w:p>
        </w:tc>
      </w:tr>
      <w:tr w:rsidR="001B012D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12D" w:rsidRDefault="006F10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Improve meeting the needs of all learners through relational approaches, nurture-based approaches and target</w:t>
            </w:r>
            <w:r>
              <w:t xml:space="preserve">ed support. 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12D" w:rsidRDefault="006F10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All staff have a greater awareness of relational and nurture-based approaches. </w:t>
            </w:r>
          </w:p>
          <w:p w:rsidR="001B012D" w:rsidRDefault="006F10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Targe</w:t>
            </w:r>
            <w:r>
              <w:t>ted support has been refreshed e.g. Nurture room for timetabled and responsive sessions for target</w:t>
            </w:r>
            <w:r>
              <w:t>ed pupils.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12D" w:rsidRDefault="006F10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Continue to improve self-regulation using the Nurture room for target</w:t>
            </w:r>
            <w:r>
              <w:t>ed pupils. Continue to support classroom-based relational and nurture</w:t>
            </w:r>
            <w:r>
              <w:t xml:space="preserve"> approaches to support all learners. </w:t>
            </w:r>
          </w:p>
        </w:tc>
      </w:tr>
      <w:tr w:rsidR="001B012D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12D" w:rsidRDefault="006F10F8">
            <w:pPr>
              <w:pStyle w:val="Heading3"/>
              <w:keepLines w:val="0"/>
              <w:spacing w:before="0" w:after="0" w:line="240" w:lineRule="auto"/>
            </w:pPr>
            <w:bookmarkStart w:id="1" w:name="_hy8u3emvtvwy" w:colFirst="0" w:colLast="0"/>
            <w:bookmarkEnd w:id="1"/>
            <w:r>
              <w:rPr>
                <w:color w:val="000000"/>
                <w:sz w:val="22"/>
                <w:szCs w:val="22"/>
              </w:rPr>
              <w:t>Enhance Learning, Teaching</w:t>
            </w:r>
            <w:r>
              <w:rPr>
                <w:color w:val="000000"/>
                <w:sz w:val="22"/>
                <w:szCs w:val="22"/>
              </w:rPr>
              <w:t xml:space="preserve"> and Assessment using Digital Technology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12D" w:rsidRDefault="006F10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Digital app</w:t>
            </w:r>
            <w:r>
              <w:t>roaches are being used in some classrooms to organise and enhance learning.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12D" w:rsidRDefault="006F10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Continue to develop digital learning approaches to enhance learning and meet the needs of all learners. </w:t>
            </w:r>
          </w:p>
        </w:tc>
      </w:tr>
      <w:tr w:rsidR="001B012D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12D" w:rsidRDefault="006F10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Early Learning Centre: improve planning, reporting progress to parents and</w:t>
            </w:r>
            <w:r>
              <w:t xml:space="preserve"> the quality of learning environments and learning activities. 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12D" w:rsidRDefault="006F10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 refreshed learning journal has been developed with a consistent structure to support parents to engage with their children’s</w:t>
            </w:r>
            <w:bookmarkStart w:id="2" w:name="_GoBack"/>
            <w:bookmarkEnd w:id="2"/>
            <w:r>
              <w:t xml:space="preserve"> learning in the ELC. Learning environments have been improved with</w:t>
            </w:r>
            <w:r>
              <w:t xml:space="preserve"> more focus on literacy and numeracy learning. 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12D" w:rsidRDefault="006F10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Continue to use the Midlothian numeracy and literacy progressions in ELC to improve attainment. </w:t>
            </w:r>
          </w:p>
        </w:tc>
      </w:tr>
    </w:tbl>
    <w:p w:rsidR="001B012D" w:rsidRDefault="001B012D"/>
    <w:p w:rsidR="001B012D" w:rsidRDefault="006F10F8">
      <w:r>
        <w:lastRenderedPageBreak/>
        <w:t>In 2023-2024, we plan to focus on the following areas for improvement</w:t>
      </w:r>
    </w:p>
    <w:p w:rsidR="001B012D" w:rsidRDefault="006F10F8">
      <w:pPr>
        <w:numPr>
          <w:ilvl w:val="0"/>
          <w:numId w:val="1"/>
        </w:numPr>
      </w:pPr>
      <w:r>
        <w:t xml:space="preserve">Improve the quality of learning, teaching and assessment using the </w:t>
      </w:r>
      <w:proofErr w:type="gramStart"/>
      <w:r>
        <w:t>school’s</w:t>
      </w:r>
      <w:proofErr w:type="gramEnd"/>
      <w:r>
        <w:t xml:space="preserve"> agreed approaches called “The </w:t>
      </w:r>
      <w:proofErr w:type="spellStart"/>
      <w:r>
        <w:t>Lawfield</w:t>
      </w:r>
      <w:proofErr w:type="spellEnd"/>
      <w:r>
        <w:t xml:space="preserve"> Way” and Midlothian’s literacy and numeracy progressions. </w:t>
      </w:r>
    </w:p>
    <w:p w:rsidR="001B012D" w:rsidRDefault="006F10F8">
      <w:pPr>
        <w:numPr>
          <w:ilvl w:val="0"/>
          <w:numId w:val="1"/>
        </w:numPr>
      </w:pPr>
      <w:r>
        <w:t>Improve accuracy and use of assessment data</w:t>
      </w:r>
    </w:p>
    <w:p w:rsidR="001B012D" w:rsidRDefault="006F10F8">
      <w:pPr>
        <w:numPr>
          <w:ilvl w:val="0"/>
          <w:numId w:val="1"/>
        </w:numPr>
      </w:pPr>
      <w:r>
        <w:t>Meet the needs of all learners by refr</w:t>
      </w:r>
      <w:r>
        <w:t>eshing relational and nurture-based approaches and improve engagement of some learners.</w:t>
      </w:r>
    </w:p>
    <w:p w:rsidR="001B012D" w:rsidRDefault="006F10F8">
      <w:pPr>
        <w:numPr>
          <w:ilvl w:val="0"/>
          <w:numId w:val="1"/>
        </w:numPr>
      </w:pPr>
      <w:r>
        <w:t>Agree a consistent approach to reporting learner progress</w:t>
      </w:r>
    </w:p>
    <w:sectPr w:rsidR="001B012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A2F7E"/>
    <w:multiLevelType w:val="multilevel"/>
    <w:tmpl w:val="814231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12D"/>
    <w:rsid w:val="001B012D"/>
    <w:rsid w:val="006F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FCC23"/>
  <w15:docId w15:val="{98F2558A-062F-4067-91F4-F5D84E2B1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379</Words>
  <Characters>2165</Characters>
  <Application>Microsoft Office Word</Application>
  <DocSecurity>0</DocSecurity>
  <Lines>18</Lines>
  <Paragraphs>5</Paragraphs>
  <ScaleCrop>false</ScaleCrop>
  <Company>Midlothian Council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Allison (MGFL)</dc:creator>
  <cp:lastModifiedBy>Jennifer Allison (Bonnyrigg PS)</cp:lastModifiedBy>
  <cp:revision>3</cp:revision>
  <dcterms:created xsi:type="dcterms:W3CDTF">2024-01-10T19:40:00Z</dcterms:created>
  <dcterms:modified xsi:type="dcterms:W3CDTF">2024-01-10T19:40:00Z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741834776</vt:i4>
  </property>
  <property fmtid="{D5CDD505-2E9C-101B-9397-08002B2CF9AE}" pid="3" name="_NewReviewCycle">
    <vt:lpwstr/>
  </property>
  <property fmtid="{D5CDD505-2E9C-101B-9397-08002B2CF9AE}" pid="4" name="_EmailSubject">
    <vt:lpwstr>Website summary SQIP</vt:lpwstr>
  </property>
  <property fmtid="{D5CDD505-2E9C-101B-9397-08002B2CF9AE}" pid="5" name="_AuthorEmail">
    <vt:lpwstr>Colin.McLean@midlothian.gov.uk</vt:lpwstr>
  </property>
  <property fmtid="{D5CDD505-2E9C-101B-9397-08002B2CF9AE}" pid="6" name="_AuthorEmailDisplayName">
    <vt:lpwstr>Colin McLean</vt:lpwstr>
  </property>
  <property fmtid="{D5CDD505-2E9C-101B-9397-08002B2CF9AE}" pid="7" name="_ReviewingToolsShownOnce">
    <vt:lpwstr/>
  </property>
</Properties>
</file>